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D26E4" w:rsidRPr="004D26E4" w:rsidTr="002B7BDB">
        <w:tc>
          <w:tcPr>
            <w:tcW w:w="4785" w:type="dxa"/>
            <w:hideMark/>
          </w:tcPr>
          <w:p w:rsidR="004D26E4" w:rsidRPr="004D26E4" w:rsidRDefault="004D26E4" w:rsidP="002B7BD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2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БЮДЖЕТНОЕ ОБЩЕОБРАЗОВАТЕЛЬНОЕ УЧРЕЖДЕНИЕ  «СЕВЕРНАЯ СРЕДНЯЯ ОБЩЕОБРАЗОВАТЕЛЬНАЯ ШКОЛА»</w:t>
            </w:r>
          </w:p>
        </w:tc>
        <w:tc>
          <w:tcPr>
            <w:tcW w:w="4786" w:type="dxa"/>
            <w:hideMark/>
          </w:tcPr>
          <w:p w:rsidR="004D26E4" w:rsidRPr="004D26E4" w:rsidRDefault="004D26E4" w:rsidP="002B7BDB">
            <w:pPr>
              <w:keepNext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2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НЮТАГ ЗАСАГАЙ БЮДЖЭДЭЙ ЮРЭНХЫ БОЛБОСОРОЛОЙ ЭМХИ ЗУРГААН «ХОТОЙ ЗУГЭЙ ДУНДА ЮРЭНХИ БОЛБОСОРОЛОЙ </w:t>
            </w:r>
            <w:r w:rsidRPr="004D26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4D2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Υ</w:t>
            </w:r>
            <w:proofErr w:type="gramStart"/>
            <w:r w:rsidRPr="004D2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4D2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ΓΥΥЛИ»</w:t>
            </w:r>
          </w:p>
        </w:tc>
      </w:tr>
    </w:tbl>
    <w:p w:rsidR="004D26E4" w:rsidRPr="004D26E4" w:rsidRDefault="004D26E4" w:rsidP="004D26E4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D26E4" w:rsidRPr="004D26E4" w:rsidRDefault="004D26E4" w:rsidP="004D26E4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26E4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1.15pt;margin-top:.35pt;width:205.9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" stroked="f">
            <v:textbox>
              <w:txbxContent>
                <w:p w:rsidR="004D26E4" w:rsidRDefault="004D26E4" w:rsidP="004D26E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факс: (8 30153) - 56-2-40 – директор</w:t>
                  </w:r>
                </w:p>
                <w:p w:rsidR="004D26E4" w:rsidRDefault="004D26E4" w:rsidP="004D26E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56-2-96 – учительская, </w:t>
                  </w:r>
                </w:p>
                <w:p w:rsidR="004D26E4" w:rsidRDefault="004D26E4" w:rsidP="004D26E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5" w:history="1">
                    <w:r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ssoscool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rambIer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>
                      <w:rPr>
                        <w:rStyle w:val="a4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  <w:p w:rsidR="004D26E4" w:rsidRDefault="004D26E4" w:rsidP="004D26E4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4D26E4" w:rsidRDefault="004D26E4" w:rsidP="004D26E4">
                  <w:pPr>
                    <w:rPr>
                      <w:sz w:val="20"/>
                      <w:szCs w:val="20"/>
                    </w:rPr>
                  </w:pPr>
                </w:p>
                <w:p w:rsidR="004D26E4" w:rsidRDefault="004D26E4" w:rsidP="004D26E4">
                  <w:pPr>
                    <w:rPr>
                      <w:sz w:val="20"/>
                      <w:szCs w:val="20"/>
                    </w:rPr>
                  </w:pPr>
                </w:p>
                <w:p w:rsidR="004D26E4" w:rsidRDefault="004D26E4" w:rsidP="004D26E4">
                  <w:pPr>
                    <w:rPr>
                      <w:sz w:val="20"/>
                      <w:szCs w:val="20"/>
                    </w:rPr>
                  </w:pPr>
                </w:p>
                <w:p w:rsidR="004D26E4" w:rsidRDefault="004D26E4" w:rsidP="004D26E4"/>
              </w:txbxContent>
            </v:textbox>
          </v:shape>
        </w:pict>
      </w:r>
      <w:r w:rsidRPr="004D26E4">
        <w:rPr>
          <w:rFonts w:ascii="Times New Roman" w:hAnsi="Times New Roman" w:cs="Times New Roman"/>
          <w:sz w:val="20"/>
          <w:szCs w:val="20"/>
        </w:rPr>
        <w:t>671516 Республика Бурятия</w:t>
      </w:r>
    </w:p>
    <w:p w:rsidR="004D26E4" w:rsidRPr="004D26E4" w:rsidRDefault="004D26E4" w:rsidP="004D2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D26E4">
        <w:rPr>
          <w:rFonts w:ascii="Times New Roman" w:hAnsi="Times New Roman" w:cs="Times New Roman"/>
          <w:sz w:val="20"/>
          <w:szCs w:val="20"/>
        </w:rPr>
        <w:t>Баунтовский</w:t>
      </w:r>
      <w:proofErr w:type="spellEnd"/>
      <w:r w:rsidRPr="004D26E4">
        <w:rPr>
          <w:rFonts w:ascii="Times New Roman" w:hAnsi="Times New Roman" w:cs="Times New Roman"/>
          <w:sz w:val="20"/>
          <w:szCs w:val="20"/>
        </w:rPr>
        <w:t xml:space="preserve"> эвенкийский район</w:t>
      </w:r>
    </w:p>
    <w:p w:rsidR="004D26E4" w:rsidRPr="004D26E4" w:rsidRDefault="004D26E4" w:rsidP="004D26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26E4">
        <w:rPr>
          <w:rFonts w:ascii="Times New Roman" w:hAnsi="Times New Roman" w:cs="Times New Roman"/>
          <w:sz w:val="20"/>
          <w:szCs w:val="20"/>
        </w:rPr>
        <w:t>п. Северный, ул. Школьная, 3</w:t>
      </w:r>
    </w:p>
    <w:p w:rsidR="004D26E4" w:rsidRPr="004D26E4" w:rsidRDefault="004D26E4" w:rsidP="004D26E4">
      <w:pPr>
        <w:pBdr>
          <w:bottom w:val="double" w:sz="6" w:space="8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26E4" w:rsidRPr="004D26E4" w:rsidRDefault="004D26E4" w:rsidP="004D2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6E4" w:rsidRPr="004D26E4" w:rsidRDefault="004D26E4" w:rsidP="004D2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26E4">
        <w:rPr>
          <w:rFonts w:ascii="Times New Roman" w:hAnsi="Times New Roman" w:cs="Times New Roman"/>
          <w:b/>
        </w:rPr>
        <w:t>ПРИКАЗ                           ЗАХИРАЛТА</w:t>
      </w:r>
    </w:p>
    <w:p w:rsidR="004D26E4" w:rsidRPr="004D26E4" w:rsidRDefault="004D26E4" w:rsidP="004D2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D26E4" w:rsidRPr="004D26E4" w:rsidRDefault="004D26E4" w:rsidP="004D26E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26E4">
        <w:rPr>
          <w:rFonts w:ascii="Times New Roman" w:hAnsi="Times New Roman" w:cs="Times New Roman"/>
          <w:b/>
        </w:rPr>
        <w:t>08.09.2022                                                                                                                      № 110</w:t>
      </w:r>
    </w:p>
    <w:p w:rsidR="004D26E4" w:rsidRPr="004D26E4" w:rsidRDefault="004D26E4" w:rsidP="004D26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D26E4">
        <w:rPr>
          <w:rFonts w:ascii="Times New Roman" w:hAnsi="Times New Roman" w:cs="Times New Roman"/>
        </w:rPr>
        <w:t>п. Северный</w:t>
      </w: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4D26E4">
        <w:rPr>
          <w:rFonts w:ascii="Times New Roman" w:eastAsia="Times New Roman" w:hAnsi="Times New Roman" w:cs="Times New Roman"/>
          <w:b/>
          <w:color w:val="181818"/>
        </w:rPr>
        <w:t xml:space="preserve">«О внесении изменений </w:t>
      </w:r>
      <w:proofErr w:type="gramStart"/>
      <w:r w:rsidRPr="004D26E4">
        <w:rPr>
          <w:rFonts w:ascii="Times New Roman" w:eastAsia="Times New Roman" w:hAnsi="Times New Roman" w:cs="Times New Roman"/>
          <w:b/>
          <w:color w:val="181818"/>
        </w:rPr>
        <w:t>в</w:t>
      </w:r>
      <w:proofErr w:type="gramEnd"/>
      <w:r w:rsidRPr="004D26E4">
        <w:rPr>
          <w:rFonts w:ascii="Times New Roman" w:eastAsia="Times New Roman" w:hAnsi="Times New Roman" w:cs="Times New Roman"/>
          <w:b/>
          <w:color w:val="181818"/>
        </w:rPr>
        <w:t xml:space="preserve"> </w:t>
      </w: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4D26E4">
        <w:rPr>
          <w:rFonts w:ascii="Times New Roman" w:eastAsia="Times New Roman" w:hAnsi="Times New Roman" w:cs="Times New Roman"/>
          <w:b/>
          <w:color w:val="181818"/>
        </w:rPr>
        <w:t xml:space="preserve">Правила приема детей </w:t>
      </w:r>
      <w:proofErr w:type="gramStart"/>
      <w:r w:rsidRPr="004D26E4">
        <w:rPr>
          <w:rFonts w:ascii="Times New Roman" w:eastAsia="Times New Roman" w:hAnsi="Times New Roman" w:cs="Times New Roman"/>
          <w:b/>
          <w:color w:val="181818"/>
        </w:rPr>
        <w:t>на</w:t>
      </w:r>
      <w:proofErr w:type="gramEnd"/>
      <w:r w:rsidRPr="004D26E4">
        <w:rPr>
          <w:rFonts w:ascii="Times New Roman" w:eastAsia="Times New Roman" w:hAnsi="Times New Roman" w:cs="Times New Roman"/>
          <w:b/>
          <w:color w:val="181818"/>
        </w:rPr>
        <w:t xml:space="preserve"> </w:t>
      </w: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</w:rPr>
      </w:pPr>
      <w:r w:rsidRPr="004D26E4">
        <w:rPr>
          <w:rFonts w:ascii="Times New Roman" w:eastAsia="Times New Roman" w:hAnsi="Times New Roman" w:cs="Times New Roman"/>
          <w:b/>
          <w:color w:val="181818"/>
        </w:rPr>
        <w:t>обучение в МБОУ «</w:t>
      </w:r>
      <w:proofErr w:type="gramStart"/>
      <w:r w:rsidRPr="004D26E4">
        <w:rPr>
          <w:rFonts w:ascii="Times New Roman" w:eastAsia="Times New Roman" w:hAnsi="Times New Roman" w:cs="Times New Roman"/>
          <w:b/>
          <w:color w:val="181818"/>
        </w:rPr>
        <w:t>Северная</w:t>
      </w:r>
      <w:proofErr w:type="gramEnd"/>
      <w:r w:rsidRPr="004D26E4">
        <w:rPr>
          <w:rFonts w:ascii="Times New Roman" w:eastAsia="Times New Roman" w:hAnsi="Times New Roman" w:cs="Times New Roman"/>
          <w:b/>
          <w:color w:val="181818"/>
        </w:rPr>
        <w:t xml:space="preserve"> СОШ»</w:t>
      </w: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</w:rPr>
      </w:pP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4D26E4">
        <w:rPr>
          <w:rFonts w:ascii="Times New Roman" w:eastAsia="Times New Roman" w:hAnsi="Times New Roman" w:cs="Times New Roman"/>
          <w:color w:val="181818"/>
        </w:rPr>
        <w:t xml:space="preserve">На основании </w:t>
      </w:r>
      <w:r w:rsidRPr="004D26E4">
        <w:rPr>
          <w:rFonts w:ascii="Times New Roman" w:hAnsi="Times New Roman" w:cs="Times New Roman"/>
        </w:rPr>
        <w:t>Указа Главы РБ от 23.08.2022 № 176 (в ред. от 25.08.2022) «О дополнительных гарантиях отдельным категориям граждан, принимающих участие в специальной военной операции на территориях Донецкой Народной Республики, Луганской Народной Республики и Украины»</w:t>
      </w: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4D26E4">
        <w:rPr>
          <w:rFonts w:ascii="Times New Roman" w:eastAsia="Times New Roman" w:hAnsi="Times New Roman" w:cs="Times New Roman"/>
          <w:color w:val="181818"/>
        </w:rPr>
        <w:t xml:space="preserve">ПРИКАЗЫВАЮ </w:t>
      </w:r>
    </w:p>
    <w:p w:rsidR="004D26E4" w:rsidRPr="004D26E4" w:rsidRDefault="004D26E4" w:rsidP="004D26E4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181818"/>
        </w:rPr>
      </w:pPr>
      <w:r w:rsidRPr="004D26E4">
        <w:rPr>
          <w:rFonts w:ascii="Times New Roman" w:eastAsia="Times New Roman" w:hAnsi="Times New Roman" w:cs="Times New Roman"/>
          <w:color w:val="181818"/>
        </w:rPr>
        <w:t>Утвердить прилагаемые изменения, которые вносятся в Правила приема на обучение в МБОУ «</w:t>
      </w:r>
      <w:proofErr w:type="gramStart"/>
      <w:r w:rsidRPr="004D26E4">
        <w:rPr>
          <w:rFonts w:ascii="Times New Roman" w:eastAsia="Times New Roman" w:hAnsi="Times New Roman" w:cs="Times New Roman"/>
          <w:color w:val="181818"/>
        </w:rPr>
        <w:t>Северная</w:t>
      </w:r>
      <w:proofErr w:type="gramEnd"/>
      <w:r w:rsidRPr="004D26E4">
        <w:rPr>
          <w:rFonts w:ascii="Times New Roman" w:eastAsia="Times New Roman" w:hAnsi="Times New Roman" w:cs="Times New Roman"/>
          <w:color w:val="181818"/>
        </w:rPr>
        <w:t xml:space="preserve"> СОШ», утвержденных приказом директора МБОУ «Северная СОШ» от 26.03.2022 № 44 (Приложение);</w:t>
      </w:r>
    </w:p>
    <w:p w:rsidR="004D26E4" w:rsidRPr="004D26E4" w:rsidRDefault="004D26E4" w:rsidP="004D26E4">
      <w:pPr>
        <w:pStyle w:val="a3"/>
        <w:numPr>
          <w:ilvl w:val="2"/>
          <w:numId w:val="1"/>
        </w:numPr>
        <w:ind w:left="426"/>
        <w:rPr>
          <w:rFonts w:ascii="Times New Roman" w:hAnsi="Times New Roman" w:cs="Times New Roman"/>
          <w:color w:val="000000"/>
        </w:rPr>
      </w:pPr>
      <w:r w:rsidRPr="004D26E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D26E4">
        <w:rPr>
          <w:rFonts w:ascii="Times New Roman" w:hAnsi="Times New Roman" w:cs="Times New Roman"/>
          <w:color w:val="000000"/>
        </w:rPr>
        <w:t>Ответственному за ведение школьного сайте разместить копию Изменений, которые вносятся в Правила приема на обучение в МБОУ «Северная СОШ», утвержденных приказом директора МБОУ «Северная СОШ» от 26.03.2022 № 44  (Приложение в срок до 18.09.2022.</w:t>
      </w:r>
      <w:proofErr w:type="gramEnd"/>
    </w:p>
    <w:p w:rsidR="004D26E4" w:rsidRPr="004D26E4" w:rsidRDefault="004D26E4" w:rsidP="004D26E4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181818"/>
        </w:rPr>
      </w:pPr>
      <w:r w:rsidRPr="004D26E4">
        <w:rPr>
          <w:rFonts w:ascii="Times New Roman" w:hAnsi="Times New Roman" w:cs="Times New Roman"/>
          <w:color w:val="000000"/>
        </w:rPr>
        <w:t>Контроль исполнения настоящего приказа оставляю за собой.</w:t>
      </w:r>
    </w:p>
    <w:tbl>
      <w:tblPr>
        <w:tblpPr w:leftFromText="180" w:rightFromText="180" w:vertAnchor="text" w:horzAnchor="page" w:tblpX="6112" w:tblpY="193"/>
        <w:tblW w:w="520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2"/>
        <w:gridCol w:w="214"/>
        <w:gridCol w:w="214"/>
        <w:gridCol w:w="1339"/>
        <w:gridCol w:w="1993"/>
      </w:tblGrid>
      <w:tr w:rsidR="004D26E4" w:rsidRPr="004D26E4" w:rsidTr="004D26E4">
        <w:trPr>
          <w:trHeight w:val="31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6E4" w:rsidRPr="004D26E4" w:rsidRDefault="004D26E4" w:rsidP="002B7B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6E4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6E4" w:rsidRPr="004D26E4" w:rsidRDefault="004D26E4" w:rsidP="002B7BDB">
            <w:pPr>
              <w:spacing w:after="0" w:line="240" w:lineRule="auto"/>
              <w:ind w:left="75" w:right="75" w:firstLine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6E4" w:rsidRPr="004D26E4" w:rsidRDefault="004D26E4" w:rsidP="002B7B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6E4" w:rsidRPr="004D26E4" w:rsidRDefault="004D26E4" w:rsidP="002B7BD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D26E4">
              <w:rPr>
                <w:rFonts w:ascii="Times New Roman" w:hAnsi="Times New Roman" w:cs="Times New Roman"/>
                <w:color w:val="000000"/>
              </w:rPr>
              <w:t>_______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D26E4" w:rsidRPr="004D26E4" w:rsidRDefault="004D26E4" w:rsidP="002B7BDB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4D26E4">
              <w:rPr>
                <w:rFonts w:ascii="Times New Roman" w:hAnsi="Times New Roman" w:cs="Times New Roman"/>
                <w:color w:val="000000"/>
              </w:rPr>
              <w:t xml:space="preserve">З.Д. </w:t>
            </w:r>
            <w:proofErr w:type="spellStart"/>
            <w:r w:rsidRPr="004D26E4">
              <w:rPr>
                <w:rFonts w:ascii="Times New Roman" w:hAnsi="Times New Roman" w:cs="Times New Roman"/>
                <w:color w:val="000000"/>
              </w:rPr>
              <w:t>Билдуева</w:t>
            </w:r>
            <w:proofErr w:type="spellEnd"/>
          </w:p>
        </w:tc>
      </w:tr>
    </w:tbl>
    <w:p w:rsidR="004D26E4" w:rsidRPr="004D26E4" w:rsidRDefault="004D26E4" w:rsidP="004D26E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D26E4" w:rsidRPr="004D26E4" w:rsidRDefault="004D26E4" w:rsidP="004D26E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D26E4" w:rsidRPr="004D26E4" w:rsidRDefault="004D26E4" w:rsidP="004D26E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D26E4">
        <w:rPr>
          <w:rFonts w:ascii="Times New Roman" w:hAnsi="Times New Roman" w:cs="Times New Roman"/>
          <w:color w:val="000000"/>
        </w:rPr>
        <w:t xml:space="preserve">С приказом </w:t>
      </w:r>
      <w:proofErr w:type="gramStart"/>
      <w:r w:rsidRPr="004D26E4">
        <w:rPr>
          <w:rFonts w:ascii="Times New Roman" w:hAnsi="Times New Roman" w:cs="Times New Roman"/>
          <w:color w:val="000000"/>
        </w:rPr>
        <w:t>ознакомлены</w:t>
      </w:r>
      <w:proofErr w:type="gramEnd"/>
      <w:r w:rsidRPr="004D26E4">
        <w:rPr>
          <w:rFonts w:ascii="Times New Roman" w:hAnsi="Times New Roman" w:cs="Times New Roman"/>
          <w:color w:val="000000"/>
        </w:rPr>
        <w:t xml:space="preserve">: _____ </w:t>
      </w:r>
    </w:p>
    <w:p w:rsidR="004D26E4" w:rsidRPr="004D26E4" w:rsidRDefault="004D26E4" w:rsidP="004D26E4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D26E4" w:rsidRPr="004D26E4" w:rsidRDefault="004D26E4" w:rsidP="004D26E4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26E4">
        <w:rPr>
          <w:rFonts w:ascii="Times New Roman" w:hAnsi="Times New Roman" w:cs="Times New Roman"/>
          <w:color w:val="000000"/>
        </w:rPr>
        <w:t>ПРИЛОЖЕНИЕ</w:t>
      </w:r>
    </w:p>
    <w:p w:rsidR="004D26E4" w:rsidRPr="004D26E4" w:rsidRDefault="004D26E4" w:rsidP="004D26E4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proofErr w:type="gramStart"/>
      <w:r w:rsidRPr="004D26E4">
        <w:rPr>
          <w:rFonts w:ascii="Times New Roman" w:hAnsi="Times New Roman" w:cs="Times New Roman"/>
          <w:color w:val="000000"/>
        </w:rPr>
        <w:t>Утверждены</w:t>
      </w:r>
      <w:proofErr w:type="gramEnd"/>
      <w:r w:rsidRPr="004D26E4">
        <w:rPr>
          <w:rFonts w:ascii="Times New Roman" w:hAnsi="Times New Roman" w:cs="Times New Roman"/>
          <w:color w:val="000000"/>
        </w:rPr>
        <w:t xml:space="preserve"> приказом </w:t>
      </w:r>
    </w:p>
    <w:p w:rsidR="004D26E4" w:rsidRPr="004D26E4" w:rsidRDefault="004D26E4" w:rsidP="004D26E4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26E4">
        <w:rPr>
          <w:rFonts w:ascii="Times New Roman" w:hAnsi="Times New Roman" w:cs="Times New Roman"/>
          <w:color w:val="000000"/>
        </w:rPr>
        <w:t>по МБОУ «Северная СОШ»</w:t>
      </w:r>
    </w:p>
    <w:p w:rsidR="004D26E4" w:rsidRPr="004D26E4" w:rsidRDefault="004D26E4" w:rsidP="004D26E4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26E4">
        <w:rPr>
          <w:rFonts w:ascii="Times New Roman" w:hAnsi="Times New Roman" w:cs="Times New Roman"/>
          <w:color w:val="000000"/>
        </w:rPr>
        <w:t xml:space="preserve"> от 08.09.2022 № 110</w:t>
      </w:r>
    </w:p>
    <w:p w:rsidR="004D26E4" w:rsidRPr="004D26E4" w:rsidRDefault="004D26E4" w:rsidP="004D26E4">
      <w:pPr>
        <w:pStyle w:val="a3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4D26E4" w:rsidRPr="004D26E4" w:rsidRDefault="004D26E4" w:rsidP="004D26E4">
      <w:pPr>
        <w:pStyle w:val="a3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D26E4">
        <w:rPr>
          <w:rFonts w:ascii="Times New Roman" w:hAnsi="Times New Roman" w:cs="Times New Roman"/>
          <w:color w:val="000000"/>
        </w:rPr>
        <w:t xml:space="preserve">ИЗМЕНЕНИЯ, </w:t>
      </w:r>
    </w:p>
    <w:p w:rsidR="004D26E4" w:rsidRPr="004D26E4" w:rsidRDefault="004D26E4" w:rsidP="004D26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  <w:r w:rsidRPr="004D26E4">
        <w:rPr>
          <w:rFonts w:ascii="Times New Roman" w:hAnsi="Times New Roman" w:cs="Times New Roman"/>
          <w:color w:val="000000"/>
        </w:rPr>
        <w:t xml:space="preserve">которые вносятся в </w:t>
      </w:r>
      <w:r w:rsidRPr="004D26E4">
        <w:rPr>
          <w:rFonts w:ascii="Times New Roman" w:eastAsia="Times New Roman" w:hAnsi="Times New Roman" w:cs="Times New Roman"/>
          <w:color w:val="181818"/>
        </w:rPr>
        <w:t>Правила приема на обучение в МБОУ «</w:t>
      </w:r>
      <w:proofErr w:type="gramStart"/>
      <w:r w:rsidRPr="004D26E4">
        <w:rPr>
          <w:rFonts w:ascii="Times New Roman" w:eastAsia="Times New Roman" w:hAnsi="Times New Roman" w:cs="Times New Roman"/>
          <w:color w:val="181818"/>
        </w:rPr>
        <w:t>Северная</w:t>
      </w:r>
      <w:proofErr w:type="gramEnd"/>
      <w:r w:rsidRPr="004D26E4">
        <w:rPr>
          <w:rFonts w:ascii="Times New Roman" w:eastAsia="Times New Roman" w:hAnsi="Times New Roman" w:cs="Times New Roman"/>
          <w:color w:val="181818"/>
        </w:rPr>
        <w:t xml:space="preserve"> СОШ», утвержденных приказом директора МБОУ «Северная СОШ» от 26.03.2022 № 44</w:t>
      </w:r>
    </w:p>
    <w:p w:rsidR="004D26E4" w:rsidRPr="004D26E4" w:rsidRDefault="004D26E4" w:rsidP="004D26E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</w:rPr>
      </w:pPr>
    </w:p>
    <w:p w:rsidR="004D26E4" w:rsidRPr="004D26E4" w:rsidRDefault="004D26E4" w:rsidP="004D26E4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81818"/>
        </w:rPr>
      </w:pPr>
      <w:r w:rsidRPr="004D26E4">
        <w:rPr>
          <w:rFonts w:ascii="Times New Roman" w:eastAsia="Times New Roman" w:hAnsi="Times New Roman" w:cs="Times New Roman"/>
          <w:color w:val="181818"/>
        </w:rPr>
        <w:t xml:space="preserve">На основании </w:t>
      </w:r>
      <w:r w:rsidRPr="004D26E4">
        <w:rPr>
          <w:rFonts w:ascii="Times New Roman" w:hAnsi="Times New Roman" w:cs="Times New Roman"/>
        </w:rPr>
        <w:t>Указа Главы РБ от 23.08.2022 № 176 (в ред. от 25.08.2022) «О дополнительных гарантиях отдельным категориям граждан, принимающих участие в специальной военной операции на территориях Донецкой Народной Республики, Луганской Народной Республики и Украины</w:t>
      </w: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4D26E4">
        <w:rPr>
          <w:rFonts w:ascii="Times New Roman" w:eastAsia="Times New Roman" w:hAnsi="Times New Roman" w:cs="Times New Roman"/>
          <w:color w:val="181818"/>
        </w:rPr>
        <w:t xml:space="preserve">        внести изменения в Правила приема на обучение в МБОУ «</w:t>
      </w:r>
      <w:proofErr w:type="gramStart"/>
      <w:r w:rsidRPr="004D26E4">
        <w:rPr>
          <w:rFonts w:ascii="Times New Roman" w:eastAsia="Times New Roman" w:hAnsi="Times New Roman" w:cs="Times New Roman"/>
          <w:color w:val="181818"/>
        </w:rPr>
        <w:t>Северная</w:t>
      </w:r>
      <w:proofErr w:type="gramEnd"/>
      <w:r w:rsidRPr="004D26E4">
        <w:rPr>
          <w:rFonts w:ascii="Times New Roman" w:eastAsia="Times New Roman" w:hAnsi="Times New Roman" w:cs="Times New Roman"/>
          <w:color w:val="181818"/>
        </w:rPr>
        <w:t xml:space="preserve"> СОШ», утвержденных приказом директора МБОУ «Северная СОШ» от 26.03.2022 № 44:</w:t>
      </w: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4D26E4">
        <w:rPr>
          <w:rFonts w:ascii="Times New Roman" w:eastAsia="Times New Roman" w:hAnsi="Times New Roman" w:cs="Times New Roman"/>
          <w:color w:val="181818"/>
        </w:rPr>
        <w:t xml:space="preserve">     п. 4 «Порядок зачисления на </w:t>
      </w:r>
      <w:proofErr w:type="gramStart"/>
      <w:r w:rsidRPr="004D26E4">
        <w:rPr>
          <w:rFonts w:ascii="Times New Roman" w:eastAsia="Times New Roman" w:hAnsi="Times New Roman" w:cs="Times New Roman"/>
          <w:color w:val="181818"/>
        </w:rPr>
        <w:t>обучение</w:t>
      </w:r>
      <w:proofErr w:type="gramEnd"/>
      <w:r w:rsidRPr="004D26E4">
        <w:rPr>
          <w:rFonts w:ascii="Times New Roman" w:eastAsia="Times New Roman" w:hAnsi="Times New Roman" w:cs="Times New Roman"/>
          <w:color w:val="181818"/>
        </w:rPr>
        <w:t xml:space="preserve"> по основным образовательным программам»</w:t>
      </w: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4D26E4">
        <w:rPr>
          <w:rFonts w:ascii="Times New Roman" w:eastAsia="Times New Roman" w:hAnsi="Times New Roman" w:cs="Times New Roman"/>
          <w:color w:val="181818"/>
        </w:rPr>
        <w:t xml:space="preserve">дополнить  пунктом 4.16.2 следующего содержания:  </w:t>
      </w: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  <w:r w:rsidRPr="004D26E4">
        <w:rPr>
          <w:rFonts w:ascii="Times New Roman" w:eastAsia="Times New Roman" w:hAnsi="Times New Roman" w:cs="Times New Roman"/>
          <w:color w:val="181818"/>
        </w:rPr>
        <w:t xml:space="preserve">     </w:t>
      </w:r>
      <w:proofErr w:type="gramStart"/>
      <w:r w:rsidRPr="004D26E4">
        <w:rPr>
          <w:rFonts w:ascii="Times New Roman" w:hAnsi="Times New Roman" w:cs="Times New Roman"/>
        </w:rPr>
        <w:t>дети лиц, заключивших контракт о прохождении военной службы на срок от 3 месяцев и более в войсковой части 24314 (в именном подразделении Республики Бурятия - мотострелковый батальон «Байкал»), в подразделениях 36-й общевойсковой армии, в войсковой части 32364 и участвующих в специальной военной операции на территориях Донецкой Народной Республики, Луганской Народной Республики и Украины, имеют внеочередное право на зачисление в республиканские государственные</w:t>
      </w:r>
      <w:proofErr w:type="gramEnd"/>
      <w:r w:rsidRPr="004D26E4">
        <w:rPr>
          <w:rFonts w:ascii="Times New Roman" w:hAnsi="Times New Roman" w:cs="Times New Roman"/>
        </w:rPr>
        <w:t xml:space="preserve"> и муниципальные дошкольные и общеобразовательные организации.</w:t>
      </w: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</w:p>
    <w:p w:rsidR="004D26E4" w:rsidRPr="004D26E4" w:rsidRDefault="004D26E4" w:rsidP="004D26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</w:rPr>
      </w:pPr>
    </w:p>
    <w:sectPr w:rsidR="004D26E4" w:rsidRPr="004D26E4" w:rsidSect="004D26E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51AC"/>
    <w:multiLevelType w:val="multilevel"/>
    <w:tmpl w:val="B1A0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D26E4"/>
    <w:rsid w:val="004D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6E4"/>
    <w:rPr>
      <w:color w:val="0000FF"/>
      <w:u w:val="single"/>
    </w:rPr>
  </w:style>
  <w:style w:type="table" w:customStyle="1" w:styleId="5">
    <w:name w:val="Сетка таблицы5"/>
    <w:basedOn w:val="a1"/>
    <w:rsid w:val="004D26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D26E4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26E4"/>
    <w:pPr>
      <w:widowControl w:val="0"/>
      <w:shd w:val="clear" w:color="auto" w:fill="FFFFFF"/>
      <w:spacing w:after="180" w:line="221" w:lineRule="exact"/>
      <w:jc w:val="both"/>
    </w:pPr>
    <w:rPr>
      <w:rFonts w:ascii="Sylfaen" w:eastAsia="Sylfaen" w:hAnsi="Sylfaen" w:cs="Sylfae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oscool@rambI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2022-10-12T05:42:00Z</dcterms:created>
  <dcterms:modified xsi:type="dcterms:W3CDTF">2022-10-12T05:56:00Z</dcterms:modified>
</cp:coreProperties>
</file>