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FD" w:rsidRDefault="008B5CFD" w:rsidP="008526BB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BB">
        <w:rPr>
          <w:rFonts w:ascii="Times New Roman" w:hAnsi="Times New Roman" w:cs="Times New Roman"/>
          <w:b/>
          <w:sz w:val="24"/>
          <w:szCs w:val="24"/>
        </w:rPr>
        <w:t>ИНФОРМАЦИЯ   О ПИЩЕБЛОКЕ  МБОУ «Северная СОШ»</w:t>
      </w:r>
    </w:p>
    <w:p w:rsidR="008526BB" w:rsidRPr="008526BB" w:rsidRDefault="008526BB" w:rsidP="008526BB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FD" w:rsidRPr="008526BB" w:rsidRDefault="008B5CFD" w:rsidP="008526B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Характеристика пищеблока: Санитарное состояние пищеблока хорошее, соответствует санитарно-гигиеническим нормам. Обеденный зал  соответствует санитарно-гигиеническим нормам. В обеденном зале вывешено меню, в котором указано наименование блюд, выход продуктов, завтрак и обед.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В пищеблоке имеются разделочные цеха: овощной; мяса, рыбы, яйца; тесто; овощной.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 Соблюдаются сроки хранения продуктов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В соответствии с санитарными нормами хранятся продукты в продуктовом складе в отдельных емкостях /контейнерах/, промаркированы. Соблюдаются санитарно-гигиенические нормы, чисто. Ведется журнал  измерения температуры холодильного оборудования и влажности воздуха на складе. Имеется специальный термометр измерения влажности воздуха. На все имеющиеся продукты на складе имеются сертификаты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и учет ведется в журнале «Бракераж пищевых продуктов и продовольственного сырья». Документация находится в порядке, ведутся журналы: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 xml:space="preserve"> готовых блюд и сырых продуктов; журнал на гнойничковые заболевания; журнал учета калорийности блюд, по проведению витаминизации третьих блюд  аскорбиновой кислотой.</w:t>
      </w:r>
    </w:p>
    <w:p w:rsidR="008B5CFD" w:rsidRPr="008526BB" w:rsidRDefault="008B5CFD" w:rsidP="008526B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Изучение общественного мнения: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Опрос участников образовательного питания МБОУ «Северная СОШ»  с 10-15 сентября 2014 года /анкета предложена РОО/ показал: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Опрошено 36 учащихся с 1 по 11 классы /100%/:  100% учащихся устраивает работа школьной столовой, в т.ч.  5 учащихся /13,8%/ указали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8526BB">
        <w:rPr>
          <w:rFonts w:ascii="Times New Roman" w:hAnsi="Times New Roman" w:cs="Times New Roman"/>
          <w:sz w:val="24"/>
          <w:szCs w:val="24"/>
        </w:rPr>
        <w:t xml:space="preserve"> </w:t>
      </w:r>
      <w:r w:rsidRPr="008526BB">
        <w:rPr>
          <w:rFonts w:ascii="Times New Roman" w:hAnsi="Times New Roman" w:cs="Times New Roman"/>
          <w:sz w:val="24"/>
          <w:szCs w:val="24"/>
        </w:rPr>
        <w:t>е устраивает отведенное время из-за короткой перемены .</w:t>
      </w:r>
    </w:p>
    <w:p w:rsidR="008526BB" w:rsidRDefault="008526BB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25 родителей  /100% /</w:t>
      </w:r>
      <w:r w:rsidR="008B5CFD" w:rsidRPr="008526BB">
        <w:rPr>
          <w:rFonts w:ascii="Times New Roman" w:hAnsi="Times New Roman" w:cs="Times New Roman"/>
          <w:sz w:val="24"/>
          <w:szCs w:val="24"/>
        </w:rPr>
        <w:t>ответил</w:t>
      </w:r>
      <w:r>
        <w:rPr>
          <w:rFonts w:ascii="Times New Roman" w:hAnsi="Times New Roman" w:cs="Times New Roman"/>
          <w:sz w:val="24"/>
          <w:szCs w:val="24"/>
        </w:rPr>
        <w:t>и 21</w:t>
      </w:r>
    </w:p>
    <w:p w:rsidR="008526BB" w:rsidRDefault="008526BB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  родителей устраивает</w:t>
      </w:r>
      <w:r w:rsidR="008B5CFD" w:rsidRPr="008526BB">
        <w:rPr>
          <w:rFonts w:ascii="Times New Roman" w:hAnsi="Times New Roman" w:cs="Times New Roman"/>
          <w:sz w:val="24"/>
          <w:szCs w:val="24"/>
        </w:rPr>
        <w:t xml:space="preserve"> работа столовой /90,5%/; </w:t>
      </w:r>
    </w:p>
    <w:p w:rsidR="008526BB" w:rsidRDefault="008526BB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CFD" w:rsidRPr="008526BB">
        <w:rPr>
          <w:rFonts w:ascii="Times New Roman" w:hAnsi="Times New Roman" w:cs="Times New Roman"/>
          <w:sz w:val="24"/>
          <w:szCs w:val="24"/>
        </w:rPr>
        <w:t xml:space="preserve">1 родителя не устраивает ассортимент/меню и вкус продукции; </w:t>
      </w:r>
    </w:p>
    <w:p w:rsidR="008526BB" w:rsidRDefault="008526BB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CFD" w:rsidRPr="008526BB">
        <w:rPr>
          <w:rFonts w:ascii="Times New Roman" w:hAnsi="Times New Roman" w:cs="Times New Roman"/>
          <w:sz w:val="24"/>
          <w:szCs w:val="24"/>
        </w:rPr>
        <w:t xml:space="preserve">1 родителя не устраивает отведенное время. </w:t>
      </w:r>
    </w:p>
    <w:p w:rsidR="008B5CFD" w:rsidRPr="008526BB" w:rsidRDefault="008526BB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="008B5CFD" w:rsidRPr="008526BB">
        <w:rPr>
          <w:rFonts w:ascii="Times New Roman" w:hAnsi="Times New Roman" w:cs="Times New Roman"/>
          <w:sz w:val="24"/>
          <w:szCs w:val="24"/>
        </w:rPr>
        <w:t>з 8 педагогов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B5CFD" w:rsidRPr="008526BB">
        <w:rPr>
          <w:rFonts w:ascii="Times New Roman" w:hAnsi="Times New Roman" w:cs="Times New Roman"/>
          <w:sz w:val="24"/>
          <w:szCs w:val="24"/>
        </w:rPr>
        <w:t xml:space="preserve"> 100%  </w:t>
      </w:r>
      <w:proofErr w:type="gramStart"/>
      <w:r w:rsidR="008B5CFD" w:rsidRPr="008526BB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="008B5CFD" w:rsidRPr="008526BB">
        <w:rPr>
          <w:rFonts w:ascii="Times New Roman" w:hAnsi="Times New Roman" w:cs="Times New Roman"/>
          <w:sz w:val="24"/>
          <w:szCs w:val="24"/>
        </w:rPr>
        <w:t xml:space="preserve">  услугой, оказываемой школьникам в пищеблоке ОУ.</w:t>
      </w:r>
    </w:p>
    <w:p w:rsidR="008B5CFD" w:rsidRPr="008526BB" w:rsidRDefault="008B5CFD" w:rsidP="008526B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3. Пропаганда здорового питания:   программ дополнительных НЕТ</w:t>
      </w:r>
    </w:p>
    <w:p w:rsidR="008B5CFD" w:rsidRPr="008526BB" w:rsidRDefault="008B5CFD" w:rsidP="008526B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4. Сведения о включении в учебные программы:  НЕТ</w:t>
      </w:r>
    </w:p>
    <w:p w:rsidR="008B5CFD" w:rsidRPr="008526BB" w:rsidRDefault="008B5CFD" w:rsidP="008526B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5. Св</w:t>
      </w:r>
      <w:r w:rsidR="008526BB">
        <w:rPr>
          <w:rFonts w:ascii="Times New Roman" w:hAnsi="Times New Roman" w:cs="Times New Roman"/>
          <w:sz w:val="24"/>
          <w:szCs w:val="24"/>
        </w:rPr>
        <w:t>едения о количестве педагогов ОУ</w:t>
      </w:r>
      <w:r w:rsidRPr="008526BB">
        <w:rPr>
          <w:rFonts w:ascii="Times New Roman" w:hAnsi="Times New Roman" w:cs="Times New Roman"/>
          <w:sz w:val="24"/>
          <w:szCs w:val="24"/>
        </w:rPr>
        <w:t>, прошедших обучение:  НЕТ</w:t>
      </w:r>
    </w:p>
    <w:p w:rsidR="008B5CFD" w:rsidRPr="008526BB" w:rsidRDefault="008B5CFD" w:rsidP="008526B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6. Повышение квалификации кадров:</w:t>
      </w:r>
    </w:p>
    <w:p w:rsidR="008B5CFD" w:rsidRPr="008526BB" w:rsidRDefault="008B5CFD" w:rsidP="008526B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6BB">
        <w:rPr>
          <w:rFonts w:ascii="Times New Roman" w:hAnsi="Times New Roman" w:cs="Times New Roman"/>
          <w:sz w:val="24"/>
          <w:szCs w:val="24"/>
        </w:rPr>
        <w:t>Ли-Ван-Хай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 xml:space="preserve"> Н.В., повар – курсы поваров в Министерстве образования и науки РБ с 08 по 11.04.2013 г. </w:t>
      </w:r>
    </w:p>
    <w:p w:rsidR="008B5CFD" w:rsidRPr="008526BB" w:rsidRDefault="008B5CFD" w:rsidP="008526B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7. Сведения об осуществлении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качеством и безопасностью производимой продукции: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- Документация находится в порядке, ведутся журналы: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 xml:space="preserve"> готовых блюд и сырых продуктов; журнал на гнойничковые заболевания /медицинский/; журнал учета калорийности блюд, по проведению витаминизации третьих блюд  аскорбиновой кислотой, в наличии имеются . Продукты поставляются  через магазин п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еверный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Ципиканского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продснаба-плюс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 xml:space="preserve"> /договор  от 22.05.2014г. Срок действия 31.12.2014г./  . Сертификации продукции имеются в наличии.  Выдача готовых блюд 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комиссией. Суточная проба каждого блюда хранится 2 суток, промаркированы все баночки. Хранение суточных блюд проводится в соответствии с требованиями.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-Соблюдаются сроки хранения продуктов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В соответствии с санитарными нормами хранятся продукты в продуктовом складе в отдельных емкостях /контейнерах/, промаркированы. Соблюдаются санитарно-гигиенические нормы, чисто. Ведется журнал  измерения температуры </w:t>
      </w:r>
      <w:r w:rsidRPr="008526BB">
        <w:rPr>
          <w:rFonts w:ascii="Times New Roman" w:hAnsi="Times New Roman" w:cs="Times New Roman"/>
          <w:sz w:val="24"/>
          <w:szCs w:val="24"/>
        </w:rPr>
        <w:lastRenderedPageBreak/>
        <w:t xml:space="preserve">холодильного оборудования и влажности воздуха на складе. Имеется специальный термометр измерения влажности воздуха. На все имеющиеся продукты на складе имеются сертификаты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и учет ведется в журнале «Бракераж пищевых продуктов и продовольственного сырья».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-Калорийность готовой продукции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раз в 10 дней.  Обязательна витаминизация третьих блюд. Производственный  контроль осуществляется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доставки продуктов в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 xml:space="preserve"> /договор № 6 от 09.02.2014 г. Срок действия по 31.12.2015г./.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8. Наличие централизованного горячего и холодного водоснабжения, дата проведения последнего капитального ремонта:   Водоснабжение осуществляется водовозной машиной ЗАО «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Витимгеопром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а/с «Север». Горячее водоснабжение: нецентрализованное, внутреннее.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9. Наличие централизованной системы канализации, ее состояние:  НЕТ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10.Дата проведения капитального ремонта на пищеблоке: 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11. Расходы на обслуживание оборудования, ремонт при подготовке к новому учебному году:  июнь 2014 г.:  26 000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12. Наличие цикличного меню, согласованного с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>:  на подписании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13. Наличие технологических карт: имеются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14. Договоры на проведение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медобследования</w:t>
      </w:r>
      <w:proofErr w:type="spellEnd"/>
      <w:r w:rsidRPr="008526BB">
        <w:rPr>
          <w:rFonts w:ascii="Times New Roman" w:hAnsi="Times New Roman" w:cs="Times New Roman"/>
          <w:sz w:val="24"/>
          <w:szCs w:val="24"/>
        </w:rPr>
        <w:t xml:space="preserve"> и гигиенической подготовки работников пищеблока:   /Копии прилагаются/ 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15. Наличие программы организации и проведения производственного контроля за соблюдением санитарных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 xml:space="preserve">  /Копия прилагается/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16. Наличие действующих договоров на проведение дезинфекции и дератизации, вывоз ТБО и пищевых отходов со спецификациями /Копии прилагаются/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>17. Наличие деклараций о соответствии, ветеринарные свидетельства, документы, подтверждающие качество всех поступающих продуктов.</w:t>
      </w:r>
    </w:p>
    <w:p w:rsidR="008B5CFD" w:rsidRPr="008526BB" w:rsidRDefault="008B5CFD" w:rsidP="008526B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18. Подтверждение прохождения медицинского обследования работников школы /АКТ </w:t>
      </w:r>
      <w:proofErr w:type="gramStart"/>
      <w:r w:rsidRPr="008526B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526BB">
        <w:rPr>
          <w:rFonts w:ascii="Times New Roman" w:hAnsi="Times New Roman" w:cs="Times New Roman"/>
          <w:sz w:val="24"/>
          <w:szCs w:val="24"/>
        </w:rPr>
        <w:t>опия/</w:t>
      </w:r>
    </w:p>
    <w:p w:rsidR="008B5CFD" w:rsidRPr="008526BB" w:rsidRDefault="008B5CFD" w:rsidP="008526B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5CFD" w:rsidRPr="008526BB" w:rsidRDefault="008B5CFD" w:rsidP="008526BB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526BB">
        <w:rPr>
          <w:rFonts w:ascii="Times New Roman" w:hAnsi="Times New Roman" w:cs="Times New Roman"/>
          <w:sz w:val="24"/>
          <w:szCs w:val="24"/>
        </w:rPr>
        <w:t xml:space="preserve">                     Директор:  </w:t>
      </w:r>
      <w:proofErr w:type="spellStart"/>
      <w:r w:rsidRPr="008526BB">
        <w:rPr>
          <w:rFonts w:ascii="Times New Roman" w:hAnsi="Times New Roman" w:cs="Times New Roman"/>
          <w:sz w:val="24"/>
          <w:szCs w:val="24"/>
        </w:rPr>
        <w:t>М.Д.Фалилеева</w:t>
      </w:r>
      <w:proofErr w:type="spellEnd"/>
    </w:p>
    <w:p w:rsidR="008B5CFD" w:rsidRDefault="008B5CFD" w:rsidP="008B5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CFD" w:rsidRDefault="008B5CFD" w:rsidP="008B5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CFD" w:rsidRDefault="008B5CFD" w:rsidP="008B5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CFD" w:rsidRDefault="008B5CFD" w:rsidP="008B5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75E" w:rsidRDefault="0074275E"/>
    <w:sectPr w:rsidR="0074275E" w:rsidSect="008526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FD5"/>
    <w:multiLevelType w:val="hybridMultilevel"/>
    <w:tmpl w:val="1D04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FD"/>
    <w:rsid w:val="0074275E"/>
    <w:rsid w:val="008526BB"/>
    <w:rsid w:val="008658EF"/>
    <w:rsid w:val="008B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dcterms:created xsi:type="dcterms:W3CDTF">2014-09-19T04:27:00Z</dcterms:created>
  <dcterms:modified xsi:type="dcterms:W3CDTF">2015-01-09T00:46:00Z</dcterms:modified>
</cp:coreProperties>
</file>