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B0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1B0">
        <w:rPr>
          <w:rFonts w:ascii="Times New Roman" w:hAnsi="Times New Roman" w:cs="Times New Roman"/>
        </w:rPr>
        <w:t>МБОУ «Северная СОШ»</w:t>
      </w:r>
    </w:p>
    <w:p w:rsidR="00673569" w:rsidRPr="002761B0" w:rsidRDefault="00673569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  <w:b/>
          <w:bCs/>
        </w:rPr>
        <w:t xml:space="preserve">Материально-техническая база 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1.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и основного общего образования, а также ФГОС основного и среднего общего образования.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6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2. Соблюдение:</w:t>
      </w:r>
    </w:p>
    <w:p w:rsidR="00673569" w:rsidRPr="00673569" w:rsidRDefault="00673569" w:rsidP="00673569">
      <w:pPr>
        <w:shd w:val="clear" w:color="auto" w:fill="FFFFFF"/>
        <w:spacing w:after="0" w:line="161" w:lineRule="atLeast"/>
        <w:ind w:right="6"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73569">
        <w:rPr>
          <w:rFonts w:ascii="Times New Roman" w:eastAsia="Times New Roman" w:hAnsi="Times New Roman" w:cs="Times New Roman"/>
          <w:color w:val="000000"/>
        </w:rPr>
        <w:t>· 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  <w:proofErr w:type="gramEnd"/>
    </w:p>
    <w:p w:rsidR="00673569" w:rsidRPr="00673569" w:rsidRDefault="00673569" w:rsidP="00673569">
      <w:pPr>
        <w:shd w:val="clear" w:color="auto" w:fill="FFFFFF"/>
        <w:spacing w:after="0" w:line="161" w:lineRule="atLeast"/>
        <w:ind w:right="6"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73569">
        <w:rPr>
          <w:rFonts w:ascii="Times New Roman" w:eastAsia="Times New Roman" w:hAnsi="Times New Roman" w:cs="Times New Roman"/>
          <w:color w:val="000000"/>
        </w:rPr>
        <w:t>· санитарно-бытовых условий (имеются: гардеробы для обучающихся, санузлы, места личной гигиены).</w:t>
      </w:r>
      <w:proofErr w:type="gramEnd"/>
    </w:p>
    <w:p w:rsidR="00673569" w:rsidRPr="00673569" w:rsidRDefault="00673569" w:rsidP="00673569">
      <w:pPr>
        <w:shd w:val="clear" w:color="auto" w:fill="FFFFFF"/>
        <w:spacing w:after="0" w:line="275" w:lineRule="atLeast"/>
        <w:ind w:right="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 xml:space="preserve">3. Возможность для беспрепятственного доступа </w:t>
      </w:r>
      <w:proofErr w:type="gramStart"/>
      <w:r w:rsidRPr="00673569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673569">
        <w:rPr>
          <w:rFonts w:ascii="Times New Roman" w:eastAsia="Times New Roman" w:hAnsi="Times New Roman" w:cs="Times New Roman"/>
          <w:color w:val="000000"/>
        </w:rPr>
        <w:t xml:space="preserve"> с ограниченными возможностями здоровья к объектам инфраструктуры образовательного учреждения.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МБОУ «</w:t>
      </w:r>
      <w:proofErr w:type="gramStart"/>
      <w:r w:rsidRPr="00673569">
        <w:rPr>
          <w:rFonts w:ascii="Times New Roman" w:eastAsia="Times New Roman" w:hAnsi="Times New Roman" w:cs="Times New Roman"/>
          <w:color w:val="000000"/>
        </w:rPr>
        <w:t>Северная</w:t>
      </w:r>
      <w:proofErr w:type="gramEnd"/>
      <w:r w:rsidRPr="00673569">
        <w:rPr>
          <w:rFonts w:ascii="Times New Roman" w:eastAsia="Times New Roman" w:hAnsi="Times New Roman" w:cs="Times New Roman"/>
          <w:color w:val="000000"/>
        </w:rPr>
        <w:t xml:space="preserve"> СОШ» расположена в двухэтажном здании с  одноэтажным </w:t>
      </w:r>
      <w:proofErr w:type="spellStart"/>
      <w:r w:rsidRPr="00673569">
        <w:rPr>
          <w:rFonts w:ascii="Times New Roman" w:eastAsia="Times New Roman" w:hAnsi="Times New Roman" w:cs="Times New Roman"/>
          <w:color w:val="000000"/>
        </w:rPr>
        <w:t>пристроем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Pr="00673569">
        <w:rPr>
          <w:rFonts w:ascii="Times New Roman" w:eastAsia="Times New Roman" w:hAnsi="Times New Roman" w:cs="Times New Roman"/>
          <w:color w:val="000000"/>
        </w:rPr>
        <w:t xml:space="preserve"> отдельно  стоящем  здании. Площадь учебных кабинетов от 24 до 50 кв.м. Имеется библиотека,  столовая на 32 посадочных мест. 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МБОУ «</w:t>
      </w:r>
      <w:proofErr w:type="spellStart"/>
      <w:r w:rsidRPr="00673569">
        <w:rPr>
          <w:rFonts w:ascii="Times New Roman" w:eastAsia="Times New Roman" w:hAnsi="Times New Roman" w:cs="Times New Roman"/>
          <w:color w:val="000000"/>
        </w:rPr>
        <w:t>Севрная</w:t>
      </w:r>
      <w:proofErr w:type="spellEnd"/>
      <w:r w:rsidRPr="00673569">
        <w:rPr>
          <w:rFonts w:ascii="Times New Roman" w:eastAsia="Times New Roman" w:hAnsi="Times New Roman" w:cs="Times New Roman"/>
          <w:color w:val="000000"/>
        </w:rPr>
        <w:t xml:space="preserve"> СОШ» </w:t>
      </w:r>
      <w:proofErr w:type="gramStart"/>
      <w:r w:rsidRPr="00673569">
        <w:rPr>
          <w:rFonts w:ascii="Times New Roman" w:eastAsia="Times New Roman" w:hAnsi="Times New Roman" w:cs="Times New Roman"/>
          <w:color w:val="000000"/>
        </w:rPr>
        <w:t>оснащена</w:t>
      </w:r>
      <w:proofErr w:type="gramEnd"/>
      <w:r w:rsidRPr="00673569">
        <w:rPr>
          <w:rFonts w:ascii="Times New Roman" w:eastAsia="Times New Roman" w:hAnsi="Times New Roman" w:cs="Times New Roman"/>
          <w:color w:val="000000"/>
        </w:rPr>
        <w:t xml:space="preserve"> оборудованием, необходимым для осуществления образовательной деятельности по программам начального, основного, среднего образования, а также программам дополнительного образования, в   соответствии с содержанием заявленных образовательных программ.</w:t>
      </w:r>
    </w:p>
    <w:p w:rsidR="00673569" w:rsidRPr="00673569" w:rsidRDefault="00673569" w:rsidP="00673569">
      <w:pPr>
        <w:shd w:val="clear" w:color="auto" w:fill="FFFFFF"/>
        <w:spacing w:after="0" w:line="275" w:lineRule="atLeast"/>
        <w:ind w:right="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73569">
        <w:rPr>
          <w:rFonts w:ascii="Times New Roman" w:eastAsia="Times New Roman" w:hAnsi="Times New Roman" w:cs="Times New Roman"/>
          <w:color w:val="000000"/>
        </w:rPr>
        <w:t>Материально-техническое обеспечение образовательного процесса соответствует   требованиям            федерального </w:t>
      </w:r>
      <w:r w:rsidRPr="00673569">
        <w:rPr>
          <w:rFonts w:ascii="Times New Roman" w:eastAsia="Times New Roman" w:hAnsi="Times New Roman" w:cs="Times New Roman"/>
          <w:color w:val="000000"/>
          <w:spacing w:val="-1"/>
        </w:rPr>
        <w:t>государственного </w:t>
      </w:r>
      <w:r w:rsidRPr="00673569">
        <w:rPr>
          <w:rFonts w:ascii="Times New Roman" w:eastAsia="Times New Roman" w:hAnsi="Times New Roman" w:cs="Times New Roman"/>
          <w:color w:val="000000"/>
        </w:rPr>
        <w:t>образовательного стандарта.</w:t>
      </w:r>
    </w:p>
    <w:p w:rsidR="00673569" w:rsidRPr="00673569" w:rsidRDefault="00673569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Количество учебных кабинетов – 12 , Библиотека – 1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Соответствие учебно-методического и информационно-методического обеспечения образовательного процесса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нормативным требованиям: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  <w:b/>
          <w:bCs/>
        </w:rPr>
        <w:t>Данные об обеспеченности учебной литературой на 2020/2021 учебный год</w:t>
      </w:r>
      <w:r w:rsidRPr="00673569">
        <w:rPr>
          <w:rFonts w:ascii="Times New Roman" w:hAnsi="Times New Roman" w:cs="Times New Roman"/>
        </w:rPr>
        <w:t>: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38"/>
        <w:gridCol w:w="2418"/>
        <w:gridCol w:w="222"/>
      </w:tblGrid>
      <w:tr w:rsidR="002761B0" w:rsidRPr="00673569" w:rsidTr="002761B0"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  <w:i/>
                <w:iCs/>
              </w:rPr>
              <w:t>Ступень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</w:rPr>
              <w:t>% укомплектованности</w:t>
            </w:r>
          </w:p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61B0" w:rsidRPr="00673569" w:rsidTr="002761B0"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  <w:i/>
                <w:iCs/>
              </w:rPr>
              <w:t>1-4 классы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61B0" w:rsidRPr="00673569" w:rsidTr="002761B0"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  <w:i/>
                <w:iCs/>
              </w:rPr>
              <w:t>5-9 классы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61B0" w:rsidRPr="00673569" w:rsidTr="002761B0"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73569">
              <w:rPr>
                <w:rFonts w:ascii="Times New Roman" w:hAnsi="Times New Roman" w:cs="Times New Roman"/>
                <w:i/>
                <w:iCs/>
              </w:rPr>
              <w:t>10-11 классы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35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761B0" w:rsidRPr="00673569" w:rsidRDefault="002761B0" w:rsidP="00276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3569">
        <w:rPr>
          <w:rFonts w:ascii="Times New Roman" w:hAnsi="Times New Roman" w:cs="Times New Roman"/>
          <w:b/>
          <w:bCs/>
        </w:rPr>
        <w:t>Наличие технических средств обучения и их состояние: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3569">
        <w:rPr>
          <w:rFonts w:ascii="Times New Roman" w:hAnsi="Times New Roman" w:cs="Times New Roman"/>
          <w:b/>
          <w:bCs/>
        </w:rPr>
        <w:t>наименование количество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Количество компьютеров (всего) 1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Количество ПК, используемых в учебном процессе - 2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 xml:space="preserve">Число классов, оборудованных </w:t>
      </w:r>
      <w:proofErr w:type="spellStart"/>
      <w:r w:rsidRPr="00673569">
        <w:rPr>
          <w:rFonts w:ascii="Times New Roman" w:hAnsi="Times New Roman" w:cs="Times New Roman"/>
        </w:rPr>
        <w:t>мультимедийными</w:t>
      </w:r>
      <w:proofErr w:type="spellEnd"/>
      <w:r w:rsidRPr="00673569">
        <w:rPr>
          <w:rFonts w:ascii="Times New Roman" w:hAnsi="Times New Roman" w:cs="Times New Roman"/>
        </w:rPr>
        <w:t xml:space="preserve"> проекторами -2</w:t>
      </w:r>
    </w:p>
    <w:p w:rsidR="00CA7E78" w:rsidRPr="00673569" w:rsidRDefault="00CA7E78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В достаточном количестве имеется ученическая мебель (столы, стулья)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3569">
        <w:rPr>
          <w:rFonts w:ascii="Times New Roman" w:hAnsi="Times New Roman" w:cs="Times New Roman"/>
          <w:b/>
          <w:bCs/>
        </w:rPr>
        <w:t>Наличие учебно-практического и учебно-лабораторного оборудования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Биология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Оснащенность - 45%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микроскопы, микропрепараты по ботанике, зоологии, анатомии,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гистологии.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Коллекции: беспозвоночные животные, грибы, гербарии «Систематика»,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«Растительные сообщества», таблицы по всем разделам биологии 6-9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lastRenderedPageBreak/>
        <w:t>класс, таблицы по курсу «Зоология».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Физика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Оснащенность - 55%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Приборы демонстрационные «Механика», «Молекулярная физика»,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«Электричество» Наборы лабораторные: «Геометрическая оптика»,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«Электричество», «Механика»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Химия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Оснащенность - 41,3%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Набор лабораторной посуды с принадлежностями, модели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кристаллических решеток, химические реактивы, таблицы по разделам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Спортивный зал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Оснащенность- 70%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Спортивный инвентарь, мячи, гимнастический мост, комплект лыж,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теннисный стол, маты, волейбольные, баскетбольные сетки, ракетки и др.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Оснащенные кабинеты русского языка и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литературы(40%), математики(56%),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географии (40%)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 xml:space="preserve">Оснащенность кабинетов </w:t>
      </w:r>
      <w:proofErr w:type="gramStart"/>
      <w:r w:rsidRPr="00673569">
        <w:rPr>
          <w:rFonts w:ascii="Times New Roman" w:hAnsi="Times New Roman" w:cs="Times New Roman"/>
        </w:rPr>
        <w:t>позволяет возможность</w:t>
      </w:r>
      <w:proofErr w:type="gramEnd"/>
      <w:r w:rsidRPr="00673569">
        <w:rPr>
          <w:rFonts w:ascii="Times New Roman" w:hAnsi="Times New Roman" w:cs="Times New Roman"/>
        </w:rPr>
        <w:t xml:space="preserve"> реализации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общеобразовательной программы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Ноутбук, доска магнитно-маркерная, проектор, проектор, таблицы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Кабинет начальных классов -2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Оснащенность-47%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Ноутбук, доска магнитно-маркерная, проектор, мебель для кабинета</w:t>
      </w:r>
      <w:r w:rsid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начальных классов /1 комплект/, демонстрационные материалы по</w:t>
      </w:r>
      <w:r w:rsid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предметным областям: Филология, Математика, Окружающий мир,</w:t>
      </w:r>
      <w:r w:rsid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 xml:space="preserve">Русский язык, Технология, электронные образовательные ресурсы </w:t>
      </w:r>
      <w:proofErr w:type="gramStart"/>
      <w:r w:rsidRPr="00673569">
        <w:rPr>
          <w:rFonts w:ascii="Times New Roman" w:hAnsi="Times New Roman" w:cs="Times New Roman"/>
        </w:rPr>
        <w:t>по</w:t>
      </w:r>
      <w:proofErr w:type="gramEnd"/>
    </w:p>
    <w:p w:rsidR="002761B0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ФГОС НОО по</w:t>
      </w:r>
      <w:r w:rsidR="00CA7E78" w:rsidRPr="00673569">
        <w:rPr>
          <w:rFonts w:ascii="Times New Roman" w:hAnsi="Times New Roman" w:cs="Times New Roman"/>
        </w:rPr>
        <w:t xml:space="preserve"> 1-4</w:t>
      </w:r>
      <w:r w:rsidRPr="00673569">
        <w:rPr>
          <w:rFonts w:ascii="Times New Roman" w:hAnsi="Times New Roman" w:cs="Times New Roman"/>
        </w:rPr>
        <w:t xml:space="preserve"> классам и др.</w:t>
      </w:r>
    </w:p>
    <w:p w:rsidR="00673569" w:rsidRPr="00673569" w:rsidRDefault="00673569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В школе организовано горячее питание</w:t>
      </w:r>
      <w:r w:rsidR="00CA7E78" w:rsidRPr="00673569">
        <w:rPr>
          <w:rFonts w:ascii="Times New Roman" w:hAnsi="Times New Roman" w:cs="Times New Roman"/>
        </w:rPr>
        <w:t xml:space="preserve"> - завтрак</w:t>
      </w:r>
      <w:r w:rsidRPr="00673569">
        <w:rPr>
          <w:rFonts w:ascii="Times New Roman" w:hAnsi="Times New Roman" w:cs="Times New Roman"/>
        </w:rPr>
        <w:t>. Собственный пищеблок п</w:t>
      </w:r>
      <w:r w:rsidR="00673569">
        <w:rPr>
          <w:rFonts w:ascii="Times New Roman" w:hAnsi="Times New Roman" w:cs="Times New Roman"/>
        </w:rPr>
        <w:t xml:space="preserve">озволяет </w:t>
      </w:r>
      <w:r w:rsidRPr="00673569">
        <w:rPr>
          <w:rFonts w:ascii="Times New Roman" w:hAnsi="Times New Roman" w:cs="Times New Roman"/>
        </w:rPr>
        <w:t xml:space="preserve"> </w:t>
      </w:r>
      <w:proofErr w:type="gramStart"/>
      <w:r w:rsidRPr="00673569">
        <w:rPr>
          <w:rFonts w:ascii="Times New Roman" w:hAnsi="Times New Roman" w:cs="Times New Roman"/>
        </w:rPr>
        <w:t>для</w:t>
      </w:r>
      <w:proofErr w:type="gramEnd"/>
      <w:r w:rsidRPr="00673569">
        <w:rPr>
          <w:rFonts w:ascii="Times New Roman" w:hAnsi="Times New Roman" w:cs="Times New Roman"/>
        </w:rPr>
        <w:t xml:space="preserve"> </w:t>
      </w:r>
      <w:proofErr w:type="gramStart"/>
      <w:r w:rsidR="00CA7E78" w:rsidRPr="00673569">
        <w:rPr>
          <w:rFonts w:ascii="Times New Roman" w:hAnsi="Times New Roman" w:cs="Times New Roman"/>
        </w:rPr>
        <w:t>приготовление</w:t>
      </w:r>
      <w:proofErr w:type="gramEnd"/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качественных блюд. Обеденный зал рассчитан на 32 места.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  <w:b/>
          <w:bCs/>
        </w:rPr>
        <w:t>Перечень технологического и холодильного оборудования</w:t>
      </w:r>
      <w:r w:rsidRPr="00673569">
        <w:rPr>
          <w:rFonts w:ascii="Times New Roman" w:hAnsi="Times New Roman" w:cs="Times New Roman"/>
        </w:rPr>
        <w:t>: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 xml:space="preserve">1. </w:t>
      </w:r>
      <w:proofErr w:type="spellStart"/>
      <w:r w:rsidRPr="00673569">
        <w:rPr>
          <w:rFonts w:ascii="Times New Roman" w:hAnsi="Times New Roman" w:cs="Times New Roman"/>
        </w:rPr>
        <w:t>Электроводонагреватель</w:t>
      </w:r>
      <w:proofErr w:type="spellEnd"/>
      <w:r w:rsidRPr="00673569">
        <w:rPr>
          <w:rFonts w:ascii="Times New Roman" w:hAnsi="Times New Roman" w:cs="Times New Roman"/>
        </w:rPr>
        <w:t xml:space="preserve"> «ISEA» 605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№0060501933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 xml:space="preserve"> 26.09.2006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исправен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2. Холодильник бытовой «Бирюса» Б022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№0982505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Красноярский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Завод холод.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10.2006 25.10.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2006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исправен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3. Морозильная камера «STINOL» 106 ЗАО «</w:t>
      </w:r>
      <w:proofErr w:type="spellStart"/>
      <w:r w:rsidRPr="00673569">
        <w:rPr>
          <w:rFonts w:ascii="Times New Roman" w:hAnsi="Times New Roman" w:cs="Times New Roman"/>
        </w:rPr>
        <w:t>Индезит</w:t>
      </w:r>
      <w:proofErr w:type="spellEnd"/>
      <w:r w:rsidR="00CA7E78" w:rsidRPr="00673569">
        <w:rPr>
          <w:rFonts w:ascii="Times New Roman" w:hAnsi="Times New Roman" w:cs="Times New Roman"/>
        </w:rPr>
        <w:t xml:space="preserve"> </w:t>
      </w:r>
      <w:proofErr w:type="spellStart"/>
      <w:r w:rsidRPr="00673569">
        <w:rPr>
          <w:rFonts w:ascii="Times New Roman" w:hAnsi="Times New Roman" w:cs="Times New Roman"/>
        </w:rPr>
        <w:t>Интернэнл</w:t>
      </w:r>
      <w:proofErr w:type="spellEnd"/>
      <w:r w:rsidRPr="00673569">
        <w:rPr>
          <w:rFonts w:ascii="Times New Roman" w:hAnsi="Times New Roman" w:cs="Times New Roman"/>
        </w:rPr>
        <w:t>»</w:t>
      </w:r>
      <w:r w:rsidR="00CA7E78" w:rsidRPr="00673569">
        <w:rPr>
          <w:rFonts w:ascii="Times New Roman" w:hAnsi="Times New Roman" w:cs="Times New Roman"/>
        </w:rPr>
        <w:t xml:space="preserve"> г</w:t>
      </w:r>
      <w:r w:rsidRPr="00673569">
        <w:rPr>
          <w:rFonts w:ascii="Times New Roman" w:hAnsi="Times New Roman" w:cs="Times New Roman"/>
        </w:rPr>
        <w:t>.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Липецк</w:t>
      </w:r>
      <w:r w:rsidR="00CA7E78" w:rsidRPr="00673569">
        <w:rPr>
          <w:rFonts w:ascii="Times New Roman" w:hAnsi="Times New Roman" w:cs="Times New Roman"/>
        </w:rPr>
        <w:t xml:space="preserve">  2004</w:t>
      </w:r>
      <w:r w:rsidRPr="00673569">
        <w:rPr>
          <w:rFonts w:ascii="Times New Roman" w:hAnsi="Times New Roman" w:cs="Times New Roman"/>
        </w:rPr>
        <w:t xml:space="preserve"> исправен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4. Электроплита «</w:t>
      </w:r>
      <w:proofErr w:type="spellStart"/>
      <w:r w:rsidRPr="00673569">
        <w:rPr>
          <w:rFonts w:ascii="Times New Roman" w:hAnsi="Times New Roman" w:cs="Times New Roman"/>
        </w:rPr>
        <w:t>Нововятка</w:t>
      </w:r>
      <w:proofErr w:type="spellEnd"/>
      <w:r w:rsidRPr="00673569">
        <w:rPr>
          <w:rFonts w:ascii="Times New Roman" w:hAnsi="Times New Roman" w:cs="Times New Roman"/>
        </w:rPr>
        <w:t>» №023648 ОАО «</w:t>
      </w:r>
      <w:proofErr w:type="spellStart"/>
      <w:r w:rsidRPr="00673569">
        <w:rPr>
          <w:rFonts w:ascii="Times New Roman" w:hAnsi="Times New Roman" w:cs="Times New Roman"/>
        </w:rPr>
        <w:t>Ново-Вятка</w:t>
      </w:r>
      <w:proofErr w:type="spellEnd"/>
      <w:r w:rsidRPr="00673569">
        <w:rPr>
          <w:rFonts w:ascii="Times New Roman" w:hAnsi="Times New Roman" w:cs="Times New Roman"/>
        </w:rPr>
        <w:t>» г</w:t>
      </w:r>
      <w:proofErr w:type="gramStart"/>
      <w:r w:rsidRPr="00673569">
        <w:rPr>
          <w:rFonts w:ascii="Times New Roman" w:hAnsi="Times New Roman" w:cs="Times New Roman"/>
        </w:rPr>
        <w:t>.К</w:t>
      </w:r>
      <w:proofErr w:type="gramEnd"/>
      <w:r w:rsidRPr="00673569">
        <w:rPr>
          <w:rFonts w:ascii="Times New Roman" w:hAnsi="Times New Roman" w:cs="Times New Roman"/>
        </w:rPr>
        <w:t>иров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26.07.2006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исправен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5. Плита электрическая «ПЭП-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0-48М-ДШ»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№1316 Г.Краснодар 20.12.2011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2012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исправна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6. Шкаф жарочный ШЖЭП-2 428 Краснодар 22.12.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2011 исправен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 xml:space="preserve">7. </w:t>
      </w:r>
      <w:proofErr w:type="spellStart"/>
      <w:r w:rsidRPr="00673569">
        <w:rPr>
          <w:rFonts w:ascii="Times New Roman" w:hAnsi="Times New Roman" w:cs="Times New Roman"/>
        </w:rPr>
        <w:t>Электромясорубка</w:t>
      </w:r>
      <w:proofErr w:type="spellEnd"/>
      <w:proofErr w:type="gramStart"/>
      <w:r w:rsidRPr="00673569">
        <w:rPr>
          <w:rFonts w:ascii="Times New Roman" w:hAnsi="Times New Roman" w:cs="Times New Roman"/>
        </w:rPr>
        <w:t xml:space="preserve"> - - - - </w:t>
      </w:r>
      <w:proofErr w:type="gramEnd"/>
      <w:r w:rsidRPr="00673569">
        <w:rPr>
          <w:rFonts w:ascii="Times New Roman" w:hAnsi="Times New Roman" w:cs="Times New Roman"/>
        </w:rPr>
        <w:t>исправна</w:t>
      </w:r>
    </w:p>
    <w:p w:rsidR="002761B0" w:rsidRPr="00673569" w:rsidRDefault="002761B0" w:rsidP="0027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 xml:space="preserve">8. </w:t>
      </w:r>
      <w:proofErr w:type="spellStart"/>
      <w:r w:rsidRPr="00673569">
        <w:rPr>
          <w:rFonts w:ascii="Times New Roman" w:hAnsi="Times New Roman" w:cs="Times New Roman"/>
        </w:rPr>
        <w:t>Электросковорода</w:t>
      </w:r>
      <w:proofErr w:type="spellEnd"/>
      <w:proofErr w:type="gramStart"/>
      <w:r w:rsidRPr="00673569">
        <w:rPr>
          <w:rFonts w:ascii="Times New Roman" w:hAnsi="Times New Roman" w:cs="Times New Roman"/>
        </w:rPr>
        <w:t xml:space="preserve"> - - - - </w:t>
      </w:r>
      <w:proofErr w:type="gramEnd"/>
      <w:r w:rsidRPr="00673569">
        <w:rPr>
          <w:rFonts w:ascii="Times New Roman" w:hAnsi="Times New Roman" w:cs="Times New Roman"/>
        </w:rPr>
        <w:t>исправна</w:t>
      </w:r>
    </w:p>
    <w:p w:rsidR="002761B0" w:rsidRPr="00673569" w:rsidRDefault="002761B0" w:rsidP="00CA7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569">
        <w:rPr>
          <w:rFonts w:ascii="Times New Roman" w:hAnsi="Times New Roman" w:cs="Times New Roman"/>
        </w:rPr>
        <w:t>Материально-техническое обеспечение МБОУ «</w:t>
      </w:r>
      <w:proofErr w:type="gramStart"/>
      <w:r w:rsidRPr="00673569">
        <w:rPr>
          <w:rFonts w:ascii="Times New Roman" w:hAnsi="Times New Roman" w:cs="Times New Roman"/>
        </w:rPr>
        <w:t>Северная</w:t>
      </w:r>
      <w:proofErr w:type="gramEnd"/>
      <w:r w:rsidRPr="00673569">
        <w:rPr>
          <w:rFonts w:ascii="Times New Roman" w:hAnsi="Times New Roman" w:cs="Times New Roman"/>
        </w:rPr>
        <w:t xml:space="preserve"> СОШ» соответствуют требованиям, предъявляемым</w:t>
      </w:r>
      <w:r w:rsidR="00CA7E78" w:rsidRPr="00673569">
        <w:rPr>
          <w:rFonts w:ascii="Times New Roman" w:hAnsi="Times New Roman" w:cs="Times New Roman"/>
        </w:rPr>
        <w:t xml:space="preserve"> </w:t>
      </w:r>
      <w:r w:rsidRPr="00673569">
        <w:rPr>
          <w:rFonts w:ascii="Times New Roman" w:hAnsi="Times New Roman" w:cs="Times New Roman"/>
        </w:rPr>
        <w:t>к организации учебного процесса.</w:t>
      </w:r>
    </w:p>
    <w:sectPr w:rsidR="002761B0" w:rsidRPr="00673569" w:rsidSect="0085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61B0"/>
    <w:rsid w:val="002761B0"/>
    <w:rsid w:val="00673569"/>
    <w:rsid w:val="00853A07"/>
    <w:rsid w:val="00C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ЗД</cp:lastModifiedBy>
  <cp:revision>3</cp:revision>
  <dcterms:created xsi:type="dcterms:W3CDTF">2021-06-02T16:37:00Z</dcterms:created>
  <dcterms:modified xsi:type="dcterms:W3CDTF">2021-06-02T17:02:00Z</dcterms:modified>
</cp:coreProperties>
</file>