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3D" w:rsidRPr="0051713D" w:rsidRDefault="0051713D" w:rsidP="0051713D">
      <w:pPr>
        <w:spacing w:after="0" w:line="435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20"/>
          <w:szCs w:val="20"/>
        </w:rPr>
      </w:pPr>
      <w:r w:rsidRPr="0051713D">
        <w:rPr>
          <w:rFonts w:ascii="Arial" w:eastAsia="Times New Roman" w:hAnsi="Arial" w:cs="Arial"/>
          <w:b/>
          <w:bCs/>
          <w:color w:val="252525"/>
          <w:spacing w:val="-1"/>
          <w:sz w:val="20"/>
          <w:szCs w:val="20"/>
        </w:rPr>
        <w:t>Изменения в ГИА-9</w:t>
      </w:r>
    </w:p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1713D">
        <w:rPr>
          <w:rFonts w:ascii="Arial" w:eastAsia="Times New Roman" w:hAnsi="Arial" w:cs="Arial"/>
          <w:color w:val="222222"/>
          <w:sz w:val="20"/>
          <w:szCs w:val="20"/>
        </w:rPr>
        <w:t>В 2020/21 учебном году девятиклассники сдают экзамены в двух форматах. Два обязательных предмета в форме ОГЭ – русский язык и математика. Результаты этих экзаменов станут основанием для выдачи аттестатов (</w:t>
      </w:r>
      <w:hyperlink r:id="rId4" w:anchor="/document/99/573741275/ZAP1USG3B0/" w:tooltip="" w:history="1">
        <w:r w:rsidRPr="0051713D">
          <w:rPr>
            <w:rFonts w:ascii="Arial" w:eastAsia="Times New Roman" w:hAnsi="Arial" w:cs="Arial"/>
            <w:color w:val="01745C"/>
            <w:sz w:val="20"/>
            <w:szCs w:val="20"/>
          </w:rPr>
          <w:t>п. 1 постановления Правительства от 26.02.2021 № 256</w:t>
        </w:r>
      </w:hyperlink>
      <w:r w:rsidRPr="0051713D">
        <w:rPr>
          <w:rFonts w:ascii="Arial" w:eastAsia="Times New Roman" w:hAnsi="Arial" w:cs="Arial"/>
          <w:color w:val="222222"/>
          <w:sz w:val="20"/>
          <w:szCs w:val="20"/>
        </w:rPr>
        <w:t>). При этом ученики с ОВЗ, дети-инвалиды и инвалиды могут сдать экзамен по одному из обязательных предметов на выбор. Еще один предмет по выбору девятиклассники будут сдавать в форме внутренней контрольной работы. </w:t>
      </w:r>
    </w:p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Основной срок ОГЭ пройдет с 24 мая по 2 июля. </w:t>
      </w:r>
      <w:proofErr w:type="gramStart"/>
      <w:r w:rsidRPr="0051713D">
        <w:rPr>
          <w:rFonts w:ascii="Arial" w:eastAsia="Times New Roman" w:hAnsi="Arial" w:cs="Arial"/>
          <w:color w:val="222222"/>
          <w:sz w:val="20"/>
          <w:szCs w:val="20"/>
        </w:rPr>
        <w:t>Дополнительный</w:t>
      </w:r>
      <w:proofErr w:type="gramEnd"/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 – с 3 по 17 сентября. </w:t>
      </w:r>
    </w:p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51713D">
        <w:rPr>
          <w:rFonts w:ascii="Arial" w:eastAsia="Times New Roman" w:hAnsi="Arial" w:cs="Arial"/>
          <w:color w:val="222222"/>
          <w:sz w:val="20"/>
          <w:szCs w:val="20"/>
        </w:rPr>
        <w:t>Рособрнадзор</w:t>
      </w:r>
      <w:proofErr w:type="spellEnd"/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 также определил даты контрольных работ (</w:t>
      </w:r>
      <w:hyperlink r:id="rId5" w:anchor="/document/99/603121102/" w:tooltip="" w:history="1">
        <w:r w:rsidRPr="0051713D">
          <w:rPr>
            <w:rFonts w:ascii="Arial" w:eastAsia="Times New Roman" w:hAnsi="Arial" w:cs="Arial"/>
            <w:color w:val="01745C"/>
            <w:sz w:val="20"/>
            <w:szCs w:val="20"/>
          </w:rPr>
          <w:t xml:space="preserve">письмо </w:t>
        </w:r>
        <w:proofErr w:type="spellStart"/>
        <w:r w:rsidRPr="0051713D">
          <w:rPr>
            <w:rFonts w:ascii="Arial" w:eastAsia="Times New Roman" w:hAnsi="Arial" w:cs="Arial"/>
            <w:color w:val="01745C"/>
            <w:sz w:val="20"/>
            <w:szCs w:val="20"/>
          </w:rPr>
          <w:t>Рособрнадзора</w:t>
        </w:r>
        <w:proofErr w:type="spellEnd"/>
        <w:r w:rsidRPr="0051713D">
          <w:rPr>
            <w:rFonts w:ascii="Arial" w:eastAsia="Times New Roman" w:hAnsi="Arial" w:cs="Arial"/>
            <w:color w:val="01745C"/>
            <w:sz w:val="20"/>
            <w:szCs w:val="20"/>
          </w:rPr>
          <w:t xml:space="preserve"> от 25.03.2021 № 04-17</w:t>
        </w:r>
      </w:hyperlink>
      <w:r w:rsidRPr="0051713D">
        <w:rPr>
          <w:rFonts w:ascii="Arial" w:eastAsia="Times New Roman" w:hAnsi="Arial" w:cs="Arial"/>
          <w:color w:val="222222"/>
          <w:sz w:val="20"/>
          <w:szCs w:val="20"/>
        </w:rPr>
        <w:t>). Они пройдут до начала основного периода ГИА-9. Резервных сроков для контрольных работ не будет.</w:t>
      </w:r>
    </w:p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1713D">
        <w:rPr>
          <w:rFonts w:ascii="Arial" w:eastAsia="Times New Roman" w:hAnsi="Arial" w:cs="Arial"/>
          <w:b/>
          <w:bCs/>
          <w:color w:val="222222"/>
          <w:sz w:val="20"/>
          <w:szCs w:val="20"/>
        </w:rPr>
        <w:t>Расписание контрольных работ в 9-х классах в 2021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7604"/>
      </w:tblGrid>
      <w:tr w:rsidR="0051713D" w:rsidRPr="0051713D" w:rsidTr="0051713D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713D" w:rsidRPr="0051713D" w:rsidRDefault="0051713D" w:rsidP="0051713D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713D" w:rsidRPr="0051713D" w:rsidRDefault="0051713D" w:rsidP="0051713D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</w:tr>
      <w:tr w:rsidR="0051713D" w:rsidRPr="0051713D" w:rsidTr="0051713D">
        <w:tc>
          <w:tcPr>
            <w:tcW w:w="1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18 мая (вторник)</w:t>
            </w:r>
          </w:p>
        </w:tc>
        <w:tc>
          <w:tcPr>
            <w:tcW w:w="7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Биология, литература, информатика и ИКТ</w:t>
            </w:r>
          </w:p>
        </w:tc>
      </w:tr>
      <w:tr w:rsidR="0051713D" w:rsidRPr="0051713D" w:rsidTr="0051713D">
        <w:tc>
          <w:tcPr>
            <w:tcW w:w="1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19 мая (среда)</w:t>
            </w:r>
          </w:p>
        </w:tc>
        <w:tc>
          <w:tcPr>
            <w:tcW w:w="7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Физика, история</w:t>
            </w:r>
          </w:p>
        </w:tc>
      </w:tr>
      <w:tr w:rsidR="0051713D" w:rsidRPr="0051713D" w:rsidTr="0051713D">
        <w:tc>
          <w:tcPr>
            <w:tcW w:w="1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20 мая (четверг)</w:t>
            </w:r>
          </w:p>
        </w:tc>
        <w:tc>
          <w:tcPr>
            <w:tcW w:w="7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Обществознание, химия</w:t>
            </w:r>
          </w:p>
        </w:tc>
      </w:tr>
      <w:tr w:rsidR="0051713D" w:rsidRPr="0051713D" w:rsidTr="0051713D">
        <w:tc>
          <w:tcPr>
            <w:tcW w:w="1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21 мая (пятница)</w:t>
            </w:r>
          </w:p>
        </w:tc>
        <w:tc>
          <w:tcPr>
            <w:tcW w:w="7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География, иностранные языки (английский, французский, немецкий и испанский)</w:t>
            </w:r>
          </w:p>
        </w:tc>
      </w:tr>
    </w:tbl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Выбрать предмет для контрольной работы и зафиксировать его в заявлении девятиклассникам нужно до 30 апреля 2021 года. Причем они могут изменить </w:t>
      </w:r>
      <w:proofErr w:type="gramStart"/>
      <w:r w:rsidRPr="0051713D">
        <w:rPr>
          <w:rFonts w:ascii="Arial" w:eastAsia="Times New Roman" w:hAnsi="Arial" w:cs="Arial"/>
          <w:color w:val="222222"/>
          <w:sz w:val="20"/>
          <w:szCs w:val="20"/>
        </w:rPr>
        <w:t>предмет</w:t>
      </w:r>
      <w:proofErr w:type="gramEnd"/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 вплоть до этой даты. Для этого ученику достаточно подать повторное заявление с другим предметом. Обратите внимание, что дети с ОВЗ, дети-инвалиды и инвалиды участвуют в контрольной работе по своему желанию.</w:t>
      </w:r>
    </w:p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1713D">
        <w:rPr>
          <w:rFonts w:ascii="Arial" w:eastAsia="Times New Roman" w:hAnsi="Arial" w:cs="Arial"/>
          <w:color w:val="222222"/>
          <w:sz w:val="20"/>
          <w:szCs w:val="20"/>
        </w:rPr>
        <w:t>Заявления на участие в контрольной работе принимает школа. Форму заявления определят региональные министерства образования. Информацию о выборе предмета нужно внести в РИС ГИА до 04.05.2021.</w:t>
      </w:r>
    </w:p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1713D">
        <w:rPr>
          <w:rFonts w:ascii="Arial" w:eastAsia="Times New Roman" w:hAnsi="Arial" w:cs="Arial"/>
          <w:color w:val="222222"/>
          <w:sz w:val="20"/>
          <w:szCs w:val="20"/>
        </w:rPr>
        <w:t>Писать контрольные работы девятиклассники будут в своих школах. Порядок организации, проведения и проверки контрольных работ определят регионы. Варианты контрольной работы по предмету составят по спецификации КИМ ОГЭ 2021 года.</w:t>
      </w:r>
    </w:p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1713D">
        <w:rPr>
          <w:rFonts w:ascii="Arial" w:eastAsia="Times New Roman" w:hAnsi="Arial" w:cs="Arial"/>
          <w:color w:val="222222"/>
          <w:sz w:val="20"/>
          <w:szCs w:val="20"/>
        </w:rPr>
        <w:t>Контрольная работа начнется в 10:00 по местному времени. Длительность контрольных работ смотрите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3"/>
        <w:gridCol w:w="3938"/>
      </w:tblGrid>
      <w:tr w:rsidR="0051713D" w:rsidRPr="0051713D" w:rsidTr="0051713D">
        <w:tc>
          <w:tcPr>
            <w:tcW w:w="5556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940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Время</w:t>
            </w:r>
          </w:p>
        </w:tc>
      </w:tr>
      <w:tr w:rsidR="0051713D" w:rsidRPr="0051713D" w:rsidTr="0051713D">
        <w:tc>
          <w:tcPr>
            <w:tcW w:w="5556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3940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3 часа 55 минут (235 минут)</w:t>
            </w:r>
          </w:p>
        </w:tc>
      </w:tr>
      <w:tr w:rsidR="0051713D" w:rsidRPr="0051713D" w:rsidTr="0051713D">
        <w:tc>
          <w:tcPr>
            <w:tcW w:w="5556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Физика, обществознание, история, биология, химия</w:t>
            </w:r>
          </w:p>
        </w:tc>
        <w:tc>
          <w:tcPr>
            <w:tcW w:w="3940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3 часа (180 минут)</w:t>
            </w:r>
          </w:p>
        </w:tc>
      </w:tr>
      <w:tr w:rsidR="0051713D" w:rsidRPr="0051713D" w:rsidTr="0051713D">
        <w:tc>
          <w:tcPr>
            <w:tcW w:w="5556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Информатика и ИКТ, география</w:t>
            </w:r>
          </w:p>
        </w:tc>
        <w:tc>
          <w:tcPr>
            <w:tcW w:w="3940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2 часа 30 минут (150 минут)</w:t>
            </w:r>
          </w:p>
        </w:tc>
      </w:tr>
      <w:tr w:rsidR="0051713D" w:rsidRPr="0051713D" w:rsidTr="0051713D">
        <w:tc>
          <w:tcPr>
            <w:tcW w:w="5556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Иностранные языки</w:t>
            </w:r>
          </w:p>
        </w:tc>
        <w:tc>
          <w:tcPr>
            <w:tcW w:w="3940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713D" w:rsidRPr="0051713D" w:rsidRDefault="0051713D" w:rsidP="0051713D">
            <w:pPr>
              <w:spacing w:after="0" w:line="2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1713D">
              <w:rPr>
                <w:rFonts w:ascii="Arial" w:eastAsia="Times New Roman" w:hAnsi="Arial" w:cs="Arial"/>
                <w:sz w:val="20"/>
                <w:szCs w:val="20"/>
              </w:rPr>
              <w:t>2 часа 15 минут (135 минут)</w:t>
            </w:r>
          </w:p>
        </w:tc>
      </w:tr>
    </w:tbl>
    <w:p w:rsid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Результаты контрольных работ не будут влиять на допуск к ГИА. Но школа может использовать их при приеме в профильный 10-й класс. Результаты работ нужно будет внести в РИС ГИА. Еще </w:t>
      </w:r>
      <w:proofErr w:type="spellStart"/>
      <w:r w:rsidRPr="0051713D">
        <w:rPr>
          <w:rFonts w:ascii="Arial" w:eastAsia="Times New Roman" w:hAnsi="Arial" w:cs="Arial"/>
          <w:color w:val="222222"/>
          <w:sz w:val="20"/>
          <w:szCs w:val="20"/>
        </w:rPr>
        <w:t>Рособрнадзор</w:t>
      </w:r>
      <w:proofErr w:type="spellEnd"/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 рекомендует выставить отметки за контрольную работу в классный журнал.</w:t>
      </w:r>
    </w:p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51713D">
        <w:rPr>
          <w:rFonts w:ascii="Arial" w:eastAsia="Times New Roman" w:hAnsi="Arial" w:cs="Arial"/>
          <w:color w:val="222222"/>
          <w:sz w:val="20"/>
          <w:szCs w:val="20"/>
        </w:rPr>
        <w:t>В</w:t>
      </w:r>
      <w:proofErr w:type="gramEnd"/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51713D">
        <w:rPr>
          <w:rFonts w:ascii="Arial" w:eastAsia="Times New Roman" w:hAnsi="Arial" w:cs="Arial"/>
          <w:color w:val="222222"/>
          <w:sz w:val="20"/>
          <w:szCs w:val="20"/>
        </w:rPr>
        <w:t>КИМ</w:t>
      </w:r>
      <w:proofErr w:type="gramEnd"/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 ОГЭ изменения по сравнению с вариантами 2020 года внесли не по всем предметам. В экзаменах по русскому языку, географии и информатике изменений нет.</w:t>
      </w:r>
    </w:p>
    <w:p w:rsidR="0051713D" w:rsidRPr="0051713D" w:rsidRDefault="0051713D" w:rsidP="0051713D">
      <w:pPr>
        <w:spacing w:after="13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Скачайте ниже памятки по изменениям </w:t>
      </w:r>
      <w:proofErr w:type="gramStart"/>
      <w:r w:rsidRPr="0051713D">
        <w:rPr>
          <w:rFonts w:ascii="Arial" w:eastAsia="Times New Roman" w:hAnsi="Arial" w:cs="Arial"/>
          <w:color w:val="222222"/>
          <w:sz w:val="20"/>
          <w:szCs w:val="20"/>
        </w:rPr>
        <w:t>в</w:t>
      </w:r>
      <w:proofErr w:type="gramEnd"/>
      <w:r w:rsidRPr="0051713D">
        <w:rPr>
          <w:rFonts w:ascii="Arial" w:eastAsia="Times New Roman" w:hAnsi="Arial" w:cs="Arial"/>
          <w:color w:val="222222"/>
          <w:sz w:val="20"/>
          <w:szCs w:val="20"/>
        </w:rPr>
        <w:t xml:space="preserve"> КИМ ОГЭ. Направьте их педагогам. А подробно об изменениях с примерами новых заданий читайте </w:t>
      </w:r>
      <w:hyperlink r:id="rId6" w:anchor="/document/16/71158/dfasqwbqqd/" w:tooltip="" w:history="1">
        <w:r w:rsidRPr="0051713D">
          <w:rPr>
            <w:rFonts w:ascii="Arial" w:eastAsia="Times New Roman" w:hAnsi="Arial" w:cs="Arial"/>
            <w:color w:val="0047B3"/>
            <w:sz w:val="20"/>
            <w:szCs w:val="20"/>
          </w:rPr>
          <w:t>в рекомендации</w:t>
        </w:r>
      </w:hyperlink>
      <w:r w:rsidRPr="0051713D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51713D" w:rsidRPr="0051713D" w:rsidRDefault="0051713D" w:rsidP="0051713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1713D">
        <w:rPr>
          <w:rFonts w:ascii="Arial" w:eastAsia="Times New Roman" w:hAnsi="Arial" w:cs="Arial"/>
          <w:color w:val="222222"/>
          <w:sz w:val="20"/>
          <w:szCs w:val="20"/>
        </w:rPr>
        <w:br/>
        <w:t>«Изменения ГИА-2021: как подготовить педагогов и выпускников». И.В. Николаева</w:t>
      </w:r>
      <w:r w:rsidRPr="0051713D">
        <w:rPr>
          <w:rFonts w:ascii="Arial" w:eastAsia="Times New Roman" w:hAnsi="Arial" w:cs="Arial"/>
          <w:color w:val="222222"/>
          <w:sz w:val="20"/>
          <w:szCs w:val="20"/>
        </w:rPr>
        <w:br/>
        <w:t>© Материал из Справочной системы «Завуч».</w:t>
      </w:r>
      <w:r w:rsidRPr="0051713D">
        <w:rPr>
          <w:rFonts w:ascii="Arial" w:eastAsia="Times New Roman" w:hAnsi="Arial" w:cs="Arial"/>
          <w:color w:val="222222"/>
          <w:sz w:val="20"/>
          <w:szCs w:val="20"/>
        </w:rPr>
        <w:br/>
        <w:t>Подробнее: </w:t>
      </w:r>
      <w:hyperlink r:id="rId7" w:anchor="/document/16/42947/bssPhr27/?of=copy-4134e4174f" w:history="1">
        <w:r w:rsidRPr="0051713D">
          <w:rPr>
            <w:rFonts w:ascii="Arial" w:eastAsia="Times New Roman" w:hAnsi="Arial" w:cs="Arial"/>
            <w:color w:val="0047B3"/>
            <w:sz w:val="20"/>
            <w:szCs w:val="20"/>
          </w:rPr>
          <w:t>https://vip.1zavuch.ru/#/document/16/42947/bssPhr27/?of=copy-4134e4174f</w:t>
        </w:r>
      </w:hyperlink>
    </w:p>
    <w:p w:rsidR="00000000" w:rsidRPr="0051713D" w:rsidRDefault="0051713D">
      <w:pPr>
        <w:rPr>
          <w:sz w:val="20"/>
          <w:szCs w:val="20"/>
        </w:rPr>
      </w:pPr>
    </w:p>
    <w:sectPr w:rsidR="00000000" w:rsidRPr="0051713D" w:rsidSect="005171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713D"/>
    <w:rsid w:val="0051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1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1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713D"/>
    <w:rPr>
      <w:color w:val="0000FF"/>
      <w:u w:val="single"/>
    </w:rPr>
  </w:style>
  <w:style w:type="character" w:styleId="a5">
    <w:name w:val="Strong"/>
    <w:basedOn w:val="a0"/>
    <w:uiPriority w:val="22"/>
    <w:qFormat/>
    <w:rsid w:val="0051713D"/>
    <w:rPr>
      <w:b/>
      <w:bCs/>
    </w:rPr>
  </w:style>
  <w:style w:type="paragraph" w:customStyle="1" w:styleId="copyright-info">
    <w:name w:val="copyright-info"/>
    <w:basedOn w:val="a"/>
    <w:rsid w:val="0051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63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417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</dc:creator>
  <cp:keywords/>
  <dc:description/>
  <cp:lastModifiedBy>ЗД</cp:lastModifiedBy>
  <cp:revision>2</cp:revision>
  <dcterms:created xsi:type="dcterms:W3CDTF">2021-05-20T15:17:00Z</dcterms:created>
  <dcterms:modified xsi:type="dcterms:W3CDTF">2021-05-20T15:19:00Z</dcterms:modified>
</cp:coreProperties>
</file>